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49687" w14:textId="2F7E6928" w:rsidR="00905FE7" w:rsidRDefault="008445D1">
      <w:r>
        <w:t>Bericht vom Seminar „Klima – Wasser- Bäume“ am 12. 9.2021</w:t>
      </w:r>
      <w:r w:rsidR="005D7881">
        <w:t xml:space="preserve">    (Stand: 19.9.korr 22.9.21)</w:t>
      </w:r>
    </w:p>
    <w:p w14:paraId="15DF889F" w14:textId="77777777" w:rsidR="00901A10" w:rsidRDefault="00901A10">
      <w:proofErr w:type="spellStart"/>
      <w:r>
        <w:t>Pre-Opening</w:t>
      </w:r>
      <w:proofErr w:type="spellEnd"/>
      <w:r>
        <w:t xml:space="preserve"> des 21. </w:t>
      </w:r>
      <w:proofErr w:type="spellStart"/>
      <w:r>
        <w:t>Abrahamsfestes</w:t>
      </w:r>
      <w:proofErr w:type="spellEnd"/>
      <w:r>
        <w:t xml:space="preserve"> 2021 mit dem Leitthema: „Utopisches in Krisenzeiten – Gemeinsam unterwegs“. Ort: Fatih-Moschee, Bachackerweg 197, 45772 Marl-Hamm. Zugleich bundesweite Eröffnung der „Religiösen Naturschutztage“ des </w:t>
      </w:r>
      <w:proofErr w:type="spellStart"/>
      <w:r>
        <w:t>Abrahamischen</w:t>
      </w:r>
      <w:proofErr w:type="spellEnd"/>
      <w:r>
        <w:t xml:space="preserve"> Forums in Deutschland (Sitz: Darmstadt) durch deren anwesende Verantwortliche Stephanie </w:t>
      </w:r>
      <w:proofErr w:type="spellStart"/>
      <w:r>
        <w:t>Krauch</w:t>
      </w:r>
      <w:proofErr w:type="spellEnd"/>
      <w:r>
        <w:t xml:space="preserve"> und Johanna </w:t>
      </w:r>
      <w:proofErr w:type="spellStart"/>
      <w:r>
        <w:t>Hessemer</w:t>
      </w:r>
      <w:proofErr w:type="spellEnd"/>
      <w:r>
        <w:t>.</w:t>
      </w:r>
    </w:p>
    <w:p w14:paraId="3B88EB7E" w14:textId="77777777" w:rsidR="008445D1" w:rsidRDefault="008445D1">
      <w:r>
        <w:t xml:space="preserve">Zum Tagesseminar hatten sich </w:t>
      </w:r>
      <w:proofErr w:type="spellStart"/>
      <w:r>
        <w:t>ca</w:t>
      </w:r>
      <w:proofErr w:type="spellEnd"/>
      <w:r>
        <w:t xml:space="preserve"> 50 Personen aus verschiedenen Religionen und Generationen angemeldet und der zur Fatih-Moschee gehörende Saal war um 9 Uhr gefüllt und blieb es bis zum Ende um 17 Uhr. Auch in den Gesprächspausen und der ausführlichen Mittagspause – mit der Möglichkeit zur Teilnahme am Mittagsgebet – blieben die Teilnehmenden. Die Frauengruppe um Melek </w:t>
      </w:r>
      <w:proofErr w:type="spellStart"/>
      <w:r>
        <w:t>Catmak</w:t>
      </w:r>
      <w:proofErr w:type="spellEnd"/>
      <w:r>
        <w:t xml:space="preserve"> sorgte für vorzügliche Bewirtung – am Tisch, in den Pausen, beim Mittags</w:t>
      </w:r>
      <w:r w:rsidR="00901A10">
        <w:t>buffet</w:t>
      </w:r>
      <w:r>
        <w:t>.</w:t>
      </w:r>
    </w:p>
    <w:p w14:paraId="0EBF0F4D" w14:textId="6CB8E991" w:rsidR="00901A10" w:rsidRDefault="008445D1">
      <w:r>
        <w:t xml:space="preserve">Es waren </w:t>
      </w:r>
      <w:r w:rsidR="00E658B0">
        <w:t>offenbar</w:t>
      </w:r>
      <w:r>
        <w:t xml:space="preserve"> die Referierenden, die mit ihren </w:t>
      </w:r>
      <w:proofErr w:type="spellStart"/>
      <w:r>
        <w:t>ca</w:t>
      </w:r>
      <w:proofErr w:type="spellEnd"/>
      <w:r>
        <w:t xml:space="preserve"> 15-minutigen</w:t>
      </w:r>
      <w:r w:rsidR="00901A10">
        <w:t xml:space="preserve">, jeweils sorgfältig und auch mit Bildmaterial gut aufbereiteten, </w:t>
      </w:r>
      <w:r>
        <w:t>Power Point Präsentationen fe</w:t>
      </w:r>
      <w:r w:rsidR="00901A10">
        <w:t>ss</w:t>
      </w:r>
      <w:r>
        <w:t>elten.</w:t>
      </w:r>
      <w:r w:rsidR="00901A10">
        <w:t xml:space="preserve"> </w:t>
      </w:r>
    </w:p>
    <w:p w14:paraId="52BABE3C" w14:textId="77777777" w:rsidR="008445D1" w:rsidRDefault="008445D1">
      <w:r>
        <w:t xml:space="preserve">Frithjof Küpper, </w:t>
      </w:r>
      <w:r w:rsidR="00CE27BD">
        <w:t>P</w:t>
      </w:r>
      <w:r>
        <w:t>rofess</w:t>
      </w:r>
      <w:r w:rsidR="00901A10">
        <w:t>o</w:t>
      </w:r>
      <w:r>
        <w:t xml:space="preserve">r der </w:t>
      </w:r>
      <w:r w:rsidR="00901A10">
        <w:t>M</w:t>
      </w:r>
      <w:r>
        <w:t xml:space="preserve">arine </w:t>
      </w:r>
      <w:proofErr w:type="spellStart"/>
      <w:r>
        <w:t>Biodi</w:t>
      </w:r>
      <w:r w:rsidR="00901A10">
        <w:t>versity</w:t>
      </w:r>
      <w:proofErr w:type="spellEnd"/>
      <w:r>
        <w:t xml:space="preserve"> an der Universität Aberdeen, Schottland – UK und Schirmherr vom 21. </w:t>
      </w:r>
      <w:proofErr w:type="spellStart"/>
      <w:r>
        <w:t>Abrahamsfest</w:t>
      </w:r>
      <w:proofErr w:type="spellEnd"/>
      <w:r>
        <w:t xml:space="preserve"> Herbst 2021, hatte seine </w:t>
      </w:r>
      <w:proofErr w:type="spellStart"/>
      <w:r>
        <w:t>KollegInnen</w:t>
      </w:r>
      <w:proofErr w:type="spellEnd"/>
      <w:r>
        <w:t xml:space="preserve"> eingeworben und das ganze Seminar seit Monaten auch digital mit vorbereitet</w:t>
      </w:r>
      <w:r w:rsidR="00901A10">
        <w:t>. Er</w:t>
      </w:r>
      <w:r>
        <w:t xml:space="preserve"> schilderte eindringlich: wir kommen ins „Zeitalter des Feuers“, der 6. Bericht des Weltklimarates vom Sommer 2021 belegt mit weltweiten wissenschaftlichen Berichten den bereits laufenden Klimawandel und die Aufgabe, die Erderwärmung auf unter 1, 5 Grad zu </w:t>
      </w:r>
      <w:r w:rsidR="00CE27BD">
        <w:t xml:space="preserve">bringen. </w:t>
      </w:r>
      <w:r w:rsidR="00901A10">
        <w:t>Er zeigte dabei auch Zuversicht, dass es dank weltweiter Bewegungen möglich sei – und appellierte auch an das eigene Verhalten (z.B. hat er allein in Marl inzwischen Hunderte von Kopfweiden-Bäumen gepflanzt).</w:t>
      </w:r>
      <w:r w:rsidR="00E658B0">
        <w:t>Küpper ist Christ.</w:t>
      </w:r>
    </w:p>
    <w:p w14:paraId="6120E5A7" w14:textId="77777777" w:rsidR="00CE27BD" w:rsidRDefault="00CE27BD">
      <w:proofErr w:type="spellStart"/>
      <w:r>
        <w:t>Dr.Samet</w:t>
      </w:r>
      <w:proofErr w:type="spellEnd"/>
      <w:r>
        <w:t xml:space="preserve"> Kalkan von der Universität </w:t>
      </w:r>
      <w:proofErr w:type="spellStart"/>
      <w:r>
        <w:t>Rize</w:t>
      </w:r>
      <w:proofErr w:type="spellEnd"/>
      <w:r>
        <w:t xml:space="preserve"> an der türkischen östlichen Schwarzmeerküste war digital zugeschaltet, verwies auf die </w:t>
      </w:r>
      <w:proofErr w:type="spellStart"/>
      <w:r>
        <w:t>Veralgung</w:t>
      </w:r>
      <w:proofErr w:type="spellEnd"/>
      <w:r>
        <w:t xml:space="preserve"> des Schwarzen Meeres und der Äg</w:t>
      </w:r>
      <w:r w:rsidR="003073CF">
        <w:t>ä</w:t>
      </w:r>
      <w:r>
        <w:t>is und seine Forschungen zu Bakterien und Algen.</w:t>
      </w:r>
      <w:r w:rsidR="003073CF">
        <w:t xml:space="preserve"> Er war von Anfang bis Ende des Seminars digital dabei. Seine Botschaft: </w:t>
      </w:r>
      <w:r>
        <w:t>Rettet das Wasser, rettet die Meere!</w:t>
      </w:r>
      <w:r w:rsidR="003073CF">
        <w:t xml:space="preserve"> Er ist Moslem.</w:t>
      </w:r>
    </w:p>
    <w:p w14:paraId="46171A0C" w14:textId="77777777" w:rsidR="00CE27BD" w:rsidRDefault="00CE27BD">
      <w:r>
        <w:t xml:space="preserve">Frau Dr. Amal Hassan stammt aus Kuweit und forscht derzeit an der Universität Aberdeen, verwies auf </w:t>
      </w:r>
      <w:r w:rsidR="003073CF">
        <w:t xml:space="preserve">die wachsende </w:t>
      </w:r>
      <w:r>
        <w:t xml:space="preserve">Wasserknappheit, 75 % des Globus sind Wasser, davon ist nur wenig Süßwasser und am Beispiel Kuweits veranschaulichte sie Wasserknappheit und die </w:t>
      </w:r>
      <w:r w:rsidR="003073CF">
        <w:t xml:space="preserve">auch problematische </w:t>
      </w:r>
      <w:r>
        <w:t xml:space="preserve">Funktion von Meerwasserentsalzungsanlagen (ganz Kuweit hängt seit Jahrzehnten daran in der </w:t>
      </w:r>
      <w:proofErr w:type="spellStart"/>
      <w:r>
        <w:t>Tinkwasserversorgung</w:t>
      </w:r>
      <w:proofErr w:type="spellEnd"/>
      <w:r>
        <w:t xml:space="preserve">).  Die Schäden dieser Anlagen – Salzlaugen gelangen ins Meer und sie tragen zur Erwärmung bei – zeigte sie auf. Sie erinnerte an die Feuerbrände der Erdölanlagen im Golfkrieg 1991. </w:t>
      </w:r>
      <w:r w:rsidR="003073CF">
        <w:t>Sie ist Muslimin.</w:t>
      </w:r>
    </w:p>
    <w:p w14:paraId="7F4F2B27" w14:textId="77777777" w:rsidR="00CE27BD" w:rsidRDefault="00CE27BD">
      <w:r>
        <w:t xml:space="preserve">Frau Dr. Christine </w:t>
      </w:r>
      <w:proofErr w:type="spellStart"/>
      <w:r>
        <w:t>Figgener</w:t>
      </w:r>
      <w:proofErr w:type="spellEnd"/>
      <w:r>
        <w:t xml:space="preserve"> </w:t>
      </w:r>
      <w:r w:rsidR="00776DFB">
        <w:t xml:space="preserve">(sie stammt wie Frithjof Küpper aus Marl) </w:t>
      </w:r>
      <w:r>
        <w:t xml:space="preserve">war aus Costa Rica digital zugeschaltet und berichtete über </w:t>
      </w:r>
      <w:r w:rsidR="003073CF">
        <w:t xml:space="preserve">die immense Gefahr von </w:t>
      </w:r>
      <w:r>
        <w:t>Pla</w:t>
      </w:r>
      <w:r w:rsidR="003073CF">
        <w:t>s</w:t>
      </w:r>
      <w:r>
        <w:t xml:space="preserve">tik und </w:t>
      </w:r>
      <w:r w:rsidR="003073CF">
        <w:t>M</w:t>
      </w:r>
      <w:r>
        <w:t>ikroplastik</w:t>
      </w:r>
      <w:r w:rsidR="003073CF">
        <w:t>. Sie ist beteiligt an weltweiten Untersuchungen und Kampagnen, sie berichtete</w:t>
      </w:r>
      <w:r>
        <w:t xml:space="preserve"> von Tiefsee-Untersuchungen </w:t>
      </w:r>
      <w:r w:rsidR="00776DFB">
        <w:t>im Gol</w:t>
      </w:r>
      <w:r w:rsidR="003073CF">
        <w:t>f</w:t>
      </w:r>
      <w:r w:rsidR="00776DFB">
        <w:t xml:space="preserve"> von Mexico, wo sie in großen </w:t>
      </w:r>
      <w:r w:rsidR="003073CF">
        <w:t>Meeres-</w:t>
      </w:r>
      <w:r w:rsidR="00776DFB">
        <w:t xml:space="preserve">Tiefen an Meeresschildkröten Plastik nachgewiesen hat. Entsprechende Bilder sind seiner Zeit in Medien um die Welt gegangen. </w:t>
      </w:r>
      <w:r w:rsidR="003073CF">
        <w:t>Plastik sei kaum abbaubar und gelangt auch über Fische und Fischverzehr ins menschliche Leben und Erbgut. Sie ist Christin.</w:t>
      </w:r>
    </w:p>
    <w:p w14:paraId="1B376D7B" w14:textId="6C2DF3D5" w:rsidR="00776DFB" w:rsidRDefault="00776DFB">
      <w:r>
        <w:t>Frau Dr. Deborah Williger aus Erf</w:t>
      </w:r>
      <w:r w:rsidR="007E651F">
        <w:t>t</w:t>
      </w:r>
      <w:r>
        <w:t>stadt</w:t>
      </w:r>
      <w:r w:rsidR="007E651F">
        <w:t xml:space="preserve"> berichtet</w:t>
      </w:r>
      <w:r w:rsidR="001768A5">
        <w:t>e</w:t>
      </w:r>
      <w:r w:rsidR="007E651F">
        <w:t xml:space="preserve"> von den dortigen Überschwemmungen</w:t>
      </w:r>
      <w:r w:rsidR="001768A5">
        <w:t xml:space="preserve"> im Juli</w:t>
      </w:r>
      <w:r w:rsidR="007E651F">
        <w:t xml:space="preserve">, die Auswirkungen von Klimawandel und Fehlern durch Flussbegradigung und Bebauung der </w:t>
      </w:r>
      <w:proofErr w:type="spellStart"/>
      <w:r w:rsidR="007E651F">
        <w:t>Erftauen</w:t>
      </w:r>
      <w:proofErr w:type="spellEnd"/>
      <w:r w:rsidR="007E651F">
        <w:t xml:space="preserve"> waren. Sie </w:t>
      </w:r>
      <w:r>
        <w:t>plädiert für „Radikales Erbarmen mit der Mitwelt“ und</w:t>
      </w:r>
      <w:r w:rsidR="007C674C">
        <w:t xml:space="preserve"> für ein entschiedenes und </w:t>
      </w:r>
      <w:r w:rsidR="007E651F">
        <w:t xml:space="preserve">gemeinsames Handeln für </w:t>
      </w:r>
      <w:r w:rsidR="007C674C">
        <w:t>den Erhalt der</w:t>
      </w:r>
      <w:r w:rsidR="007E651F">
        <w:t xml:space="preserve"> Mitwelt. Sie zeigte aktuelle und konkrete Hinweise für den </w:t>
      </w:r>
      <w:r w:rsidR="007E651F">
        <w:lastRenderedPageBreak/>
        <w:t>Mitweltschutz aus der jü</w:t>
      </w:r>
      <w:r w:rsidR="003073CF">
        <w:t>dische</w:t>
      </w:r>
      <w:r w:rsidR="007E651F">
        <w:t>n</w:t>
      </w:r>
      <w:r w:rsidR="003073CF">
        <w:t xml:space="preserve"> Überlieferung </w:t>
      </w:r>
      <w:r w:rsidR="007E651F">
        <w:t>auf.</w:t>
      </w:r>
      <w:r w:rsidR="003073CF">
        <w:t xml:space="preserve"> Sie ist Dozentin am I</w:t>
      </w:r>
      <w:r>
        <w:t xml:space="preserve">nstitut für Theologische Zoologie </w:t>
      </w:r>
      <w:r w:rsidR="007E651F">
        <w:t xml:space="preserve">in </w:t>
      </w:r>
      <w:r>
        <w:t>Münster</w:t>
      </w:r>
      <w:r w:rsidR="007E651F">
        <w:t xml:space="preserve"> und macht</w:t>
      </w:r>
      <w:r w:rsidR="007C674C">
        <w:t>e</w:t>
      </w:r>
      <w:r w:rsidR="007E651F">
        <w:t xml:space="preserve"> auf die </w:t>
      </w:r>
      <w:r>
        <w:t>Abkehr vom dualistischen Denken</w:t>
      </w:r>
      <w:r w:rsidR="007E651F">
        <w:t xml:space="preserve"> aus jüdischer Überlieferung </w:t>
      </w:r>
      <w:r w:rsidR="007C674C">
        <w:t>aufmerksam</w:t>
      </w:r>
      <w:r w:rsidR="007E651F">
        <w:t>. Sie belegt, dass die Formulierung</w:t>
      </w:r>
      <w:r w:rsidR="00997957">
        <w:t>en</w:t>
      </w:r>
      <w:r w:rsidR="007E651F">
        <w:t xml:space="preserve"> </w:t>
      </w:r>
      <w:r>
        <w:t>sich die Erde „untertan“ zu machen</w:t>
      </w:r>
      <w:r w:rsidR="007E651F">
        <w:t xml:space="preserve"> oder Menschen </w:t>
      </w:r>
      <w:r w:rsidR="00997957">
        <w:t>„</w:t>
      </w:r>
      <w:r w:rsidR="007E651F">
        <w:t>die Krone der Schöpfung</w:t>
      </w:r>
      <w:r w:rsidR="00997957">
        <w:t>“</w:t>
      </w:r>
      <w:r w:rsidR="007E651F">
        <w:t xml:space="preserve"> seien</w:t>
      </w:r>
      <w:r w:rsidR="00997957">
        <w:t>,</w:t>
      </w:r>
      <w:r w:rsidR="007E651F">
        <w:t xml:space="preserve"> eine </w:t>
      </w:r>
      <w:r w:rsidR="007C674C">
        <w:t xml:space="preserve">(überholte) </w:t>
      </w:r>
      <w:r w:rsidR="007E651F">
        <w:t xml:space="preserve">Auslegung der hebräischen Bibel </w:t>
      </w:r>
      <w:r w:rsidR="007C674C">
        <w:t>sei</w:t>
      </w:r>
      <w:r w:rsidR="00997957">
        <w:t>en</w:t>
      </w:r>
      <w:r w:rsidR="007E651F">
        <w:t xml:space="preserve"> und </w:t>
      </w:r>
      <w:r w:rsidR="00997957">
        <w:t xml:space="preserve">leitete die </w:t>
      </w:r>
      <w:r w:rsidR="007E651F">
        <w:t>Übersetzung</w:t>
      </w:r>
      <w:r w:rsidR="007C674C">
        <w:t xml:space="preserve"> „</w:t>
      </w:r>
      <w:r w:rsidR="00997957">
        <w:t xml:space="preserve">besiedelt </w:t>
      </w:r>
      <w:r w:rsidR="007E651F">
        <w:t>die Erde friedlich wie Schafe</w:t>
      </w:r>
      <w:r w:rsidR="007C674C">
        <w:t>“</w:t>
      </w:r>
      <w:r w:rsidR="007E651F">
        <w:t xml:space="preserve"> </w:t>
      </w:r>
      <w:r w:rsidR="00997957">
        <w:t xml:space="preserve">direkt vom </w:t>
      </w:r>
      <w:r w:rsidR="007E651F">
        <w:t xml:space="preserve">hebräischen Text </w:t>
      </w:r>
      <w:r w:rsidR="007C674C">
        <w:t>ab</w:t>
      </w:r>
      <w:r w:rsidR="00997957">
        <w:t>. Eine Übersetzung, die Menschen konkret die Verantwortung für de</w:t>
      </w:r>
      <w:r w:rsidR="007C674C">
        <w:t xml:space="preserve">n Naturschutz </w:t>
      </w:r>
      <w:r w:rsidR="00997957">
        <w:t>auferlegt</w:t>
      </w:r>
      <w:r w:rsidR="007C674C">
        <w:t>. Sie ist Jüdin.</w:t>
      </w:r>
    </w:p>
    <w:p w14:paraId="386FDA55" w14:textId="77777777" w:rsidR="00776DFB" w:rsidRDefault="00776DFB">
      <w:r>
        <w:t xml:space="preserve">Nach der Mittagspause waren ethische Beurteilungen auch mit </w:t>
      </w:r>
      <w:r w:rsidR="003073CF">
        <w:t xml:space="preserve">der Frage nach </w:t>
      </w:r>
      <w:r>
        <w:t xml:space="preserve">Inspiration </w:t>
      </w:r>
      <w:r w:rsidR="003073CF">
        <w:t xml:space="preserve">aus den Religionen </w:t>
      </w:r>
      <w:r>
        <w:t xml:space="preserve">dran, nachdem </w:t>
      </w:r>
      <w:proofErr w:type="gramStart"/>
      <w:r>
        <w:t>Vormittags</w:t>
      </w:r>
      <w:proofErr w:type="gramEnd"/>
      <w:r>
        <w:t xml:space="preserve"> die naturwissenschaftlich geprägten Vorträge die Problematik eindringlich vor Augen geführt hatten</w:t>
      </w:r>
      <w:r w:rsidR="003073CF">
        <w:t xml:space="preserve"> und Deborah Williger sich bereits der ethischen und religiös inspirierten Sichtweise genähert hatte</w:t>
      </w:r>
      <w:r>
        <w:t xml:space="preserve">. William Morris von The Next Century </w:t>
      </w:r>
      <w:proofErr w:type="spellStart"/>
      <w:r>
        <w:t>Foundation</w:t>
      </w:r>
      <w:proofErr w:type="spellEnd"/>
      <w:r>
        <w:t xml:space="preserve"> in England war präsent</w:t>
      </w:r>
      <w:r w:rsidR="003073CF">
        <w:t xml:space="preserve">, hatte vormittags den </w:t>
      </w:r>
      <w:proofErr w:type="spellStart"/>
      <w:r w:rsidR="003073CF">
        <w:t>ExpertInnen</w:t>
      </w:r>
      <w:proofErr w:type="spellEnd"/>
      <w:r w:rsidR="003073CF">
        <w:t xml:space="preserve"> zugehört </w:t>
      </w:r>
      <w:r>
        <w:t xml:space="preserve"> und </w:t>
      </w:r>
      <w:r w:rsidR="003073CF">
        <w:t>machte im Nachmittagsteil des Seminars ein</w:t>
      </w:r>
      <w:r w:rsidR="00C77116">
        <w:t xml:space="preserve">en Appell: Er </w:t>
      </w:r>
      <w:r>
        <w:t>knüpfte an Präsident Roosevelts „</w:t>
      </w:r>
      <w:proofErr w:type="spellStart"/>
      <w:r>
        <w:t>Four</w:t>
      </w:r>
      <w:proofErr w:type="spellEnd"/>
      <w:r>
        <w:t xml:space="preserve"> </w:t>
      </w:r>
      <w:proofErr w:type="spellStart"/>
      <w:r>
        <w:t>F</w:t>
      </w:r>
      <w:r w:rsidR="00277F9A">
        <w:t>reedoms</w:t>
      </w:r>
      <w:proofErr w:type="spellEnd"/>
      <w:r>
        <w:t xml:space="preserve">“ an:  </w:t>
      </w:r>
      <w:r w:rsidR="00277F9A">
        <w:t xml:space="preserve">Meinungsfreiheit – Religionsfreiheit – Freiheit von Armut – Freiheit von Zukunftsangst. </w:t>
      </w:r>
      <w:r w:rsidR="00C77116">
        <w:t xml:space="preserve">Aufgrund der Erfahrungen in der Stiftung „The Next Century </w:t>
      </w:r>
      <w:proofErr w:type="spellStart"/>
      <w:r w:rsidR="00C77116">
        <w:t>Foundation</w:t>
      </w:r>
      <w:proofErr w:type="spellEnd"/>
      <w:r w:rsidR="00C77116">
        <w:t xml:space="preserve">“ plädierte er leidenschaftlich, </w:t>
      </w:r>
      <w:proofErr w:type="spellStart"/>
      <w:r w:rsidR="00C77116">
        <w:t>M</w:t>
      </w:r>
      <w:r w:rsidR="00277F9A">
        <w:t>iteinander</w:t>
      </w:r>
      <w:proofErr w:type="spellEnd"/>
      <w:r w:rsidR="00277F9A">
        <w:t xml:space="preserve"> zu reden, </w:t>
      </w:r>
      <w:r w:rsidR="00C77116">
        <w:t xml:space="preserve">auf Andere auch Menschen ganz konträrer Auffassungen zuzugehen, </w:t>
      </w:r>
      <w:r w:rsidR="00277F9A">
        <w:t xml:space="preserve">immer wieder zu reden, über Grenzen hinweg Widersprüche zu besprechen, im Gespräch auszuhandeln und in weltbürgerlicher Grundanschauung „inklusiv“ vorzugehen. </w:t>
      </w:r>
      <w:r w:rsidR="00E658B0">
        <w:t>Morris ist Christ.</w:t>
      </w:r>
    </w:p>
    <w:p w14:paraId="3617AFC5" w14:textId="77777777" w:rsidR="00C77116" w:rsidRDefault="00277F9A">
      <w:r>
        <w:t xml:space="preserve">Die Diskussionen vormittags dienten dem Verständnis der </w:t>
      </w:r>
      <w:proofErr w:type="spellStart"/>
      <w:r>
        <w:t>ExpertInnen</w:t>
      </w:r>
      <w:proofErr w:type="spellEnd"/>
      <w:r>
        <w:t>-„</w:t>
      </w:r>
      <w:proofErr w:type="spellStart"/>
      <w:r>
        <w:t>inputs</w:t>
      </w:r>
      <w:proofErr w:type="spellEnd"/>
      <w:r>
        <w:t xml:space="preserve">“ und nachmittags der Frage, was wir hier und heute konkret tun müssen/können. Die Eigenverantwortung wurde betont, durchaus auch in dem Sinne zu praktizieren, was viele </w:t>
      </w:r>
      <w:r w:rsidR="00C77116">
        <w:t>sehr konkret und auch experimentell</w:t>
      </w:r>
      <w:r>
        <w:t xml:space="preserve"> unternehmen können statt auf Masterpläne und die Großl</w:t>
      </w:r>
      <w:r w:rsidR="00C77116">
        <w:t>ö</w:t>
      </w:r>
      <w:r>
        <w:t xml:space="preserve">sungen weniger zu warten. Allerdings wurde auch z.B. von Vertreterinnen </w:t>
      </w:r>
      <w:proofErr w:type="spellStart"/>
      <w:r>
        <w:t>Parents</w:t>
      </w:r>
      <w:proofErr w:type="spellEnd"/>
      <w:r>
        <w:t xml:space="preserve"> </w:t>
      </w:r>
      <w:proofErr w:type="spellStart"/>
      <w:r>
        <w:t>for</w:t>
      </w:r>
      <w:proofErr w:type="spellEnd"/>
      <w:r>
        <w:t xml:space="preserve"> Future darauf hingewiesen, dass Politik gefordert sei, Rahmenbedingungen zu setzen</w:t>
      </w:r>
      <w:r w:rsidR="00C77116">
        <w:t>, bis hin zur bevorstehenden Bundestagswahl</w:t>
      </w:r>
      <w:r>
        <w:t xml:space="preserve">. </w:t>
      </w:r>
    </w:p>
    <w:p w14:paraId="45BED795" w14:textId="77777777" w:rsidR="00DE2C11" w:rsidRDefault="00277F9A">
      <w:r>
        <w:t xml:space="preserve">Die Zeit ist dringlich. Der Druck zu Transformationen steigt. „Utopisches in Krisenzeiten – Gemeinsam unterwegs“ – die Veranstaltung wollte nicht Pessimismus verstärken und </w:t>
      </w:r>
      <w:r w:rsidR="00C77116">
        <w:t>trug zu</w:t>
      </w:r>
      <w:r>
        <w:t xml:space="preserve"> Erkenntnisgewinn und Inspirationen</w:t>
      </w:r>
      <w:r w:rsidR="00C77116">
        <w:t xml:space="preserve"> bei</w:t>
      </w:r>
      <w:r>
        <w:t xml:space="preserve">. Es macht </w:t>
      </w:r>
      <w:r w:rsidR="00C77116">
        <w:t>H</w:t>
      </w:r>
      <w:r>
        <w:t xml:space="preserve">offnung, dass z.B. die wissenschaftlichen </w:t>
      </w:r>
      <w:proofErr w:type="spellStart"/>
      <w:r>
        <w:t>ExpertInnen</w:t>
      </w:r>
      <w:proofErr w:type="spellEnd"/>
      <w:r>
        <w:t xml:space="preserve"> selber am Umdenken, Sensibilisierung</w:t>
      </w:r>
      <w:r w:rsidR="00901A10">
        <w:t xml:space="preserve"> und alternativen Forschungen engagiert </w:t>
      </w:r>
      <w:proofErr w:type="spellStart"/>
      <w:r w:rsidR="00901A10">
        <w:t>sind.</w:t>
      </w:r>
      <w:r w:rsidR="00C77116">
        <w:t>Und</w:t>
      </w:r>
      <w:proofErr w:type="spellEnd"/>
      <w:r w:rsidR="00C77116">
        <w:t xml:space="preserve"> die Grundlagen der Religionen sind in Bezug auf Erhalt der Lebensgrundlagen auf dem Planeten Erde und die menschliche Verantwortung eindeutig.</w:t>
      </w:r>
      <w:r w:rsidR="009E2A95">
        <w:t xml:space="preserve"> </w:t>
      </w:r>
    </w:p>
    <w:p w14:paraId="45613FC0" w14:textId="77777777" w:rsidR="00277F9A" w:rsidRDefault="009E2A95">
      <w:r>
        <w:t xml:space="preserve">Der interreligiöse Büchertisch </w:t>
      </w:r>
      <w:proofErr w:type="gramStart"/>
      <w:r>
        <w:t>lieferten</w:t>
      </w:r>
      <w:proofErr w:type="gramEnd"/>
      <w:r>
        <w:t xml:space="preserve"> viel Anregung. Das </w:t>
      </w:r>
      <w:proofErr w:type="spellStart"/>
      <w:r>
        <w:t>Abrahamische</w:t>
      </w:r>
      <w:proofErr w:type="spellEnd"/>
      <w:r>
        <w:t xml:space="preserve"> Forum in Deutschland brachte abschlie</w:t>
      </w:r>
      <w:r w:rsidR="00DE2C11">
        <w:t>ß</w:t>
      </w:r>
      <w:r>
        <w:t>end Samentüten ein als Symbol und Aufforderung, zu säen und selber aktiv zu sein – immer und immer wieder, immer weitere Kreise zu ziehen.</w:t>
      </w:r>
      <w:r w:rsidR="00901A10">
        <w:t xml:space="preserve"> </w:t>
      </w:r>
    </w:p>
    <w:p w14:paraId="6F490F0A" w14:textId="1F94FE92" w:rsidR="00901A10" w:rsidRDefault="008137DB">
      <w:r>
        <w:t xml:space="preserve">Diese hochkarätig besetzte </w:t>
      </w:r>
      <w:r w:rsidR="0015021A">
        <w:t>Akademie-an-der-Basis</w:t>
      </w:r>
      <w:r>
        <w:t xml:space="preserve"> verlief in einer </w:t>
      </w:r>
      <w:proofErr w:type="spellStart"/>
      <w:r>
        <w:t>angemehmen</w:t>
      </w:r>
      <w:proofErr w:type="spellEnd"/>
      <w:r>
        <w:t xml:space="preserve"> Atmosphäre von Austausch, Sorge und Bereitschaft zum Engagement.</w:t>
      </w:r>
      <w:r w:rsidR="0015021A">
        <w:t xml:space="preserve"> Die Gastfreundschaft der Fatih-Gemeinde war herzlich. Die Teams der Moderation mit </w:t>
      </w:r>
      <w:proofErr w:type="spellStart"/>
      <w:r w:rsidR="0015021A">
        <w:t>Beyza</w:t>
      </w:r>
      <w:proofErr w:type="spellEnd"/>
      <w:r w:rsidR="0015021A">
        <w:t xml:space="preserve"> Köse und Heidi </w:t>
      </w:r>
      <w:proofErr w:type="spellStart"/>
      <w:r w:rsidR="0015021A">
        <w:t>Blessenohl</w:t>
      </w:r>
      <w:proofErr w:type="spellEnd"/>
      <w:r w:rsidR="0015021A">
        <w:t xml:space="preserve"> </w:t>
      </w:r>
      <w:proofErr w:type="spellStart"/>
      <w:r w:rsidR="0015021A">
        <w:t>bzw</w:t>
      </w:r>
      <w:proofErr w:type="spellEnd"/>
      <w:r w:rsidR="0015021A">
        <w:t xml:space="preserve"> Meltem </w:t>
      </w:r>
      <w:proofErr w:type="spellStart"/>
      <w:r w:rsidR="0015021A">
        <w:t>Catmak</w:t>
      </w:r>
      <w:proofErr w:type="spellEnd"/>
      <w:r w:rsidR="0015021A">
        <w:t xml:space="preserve"> und Günter Tewes waren interreligiös und </w:t>
      </w:r>
      <w:r w:rsidR="004525DE">
        <w:t>im Generationen-Mix.</w:t>
      </w:r>
      <w:r w:rsidR="0015021A">
        <w:t xml:space="preserve"> Die Jüdische Kultusgemeinde im Kreis Recklinghausen weihte an diesem gleichen Tag eine neue </w:t>
      </w:r>
      <w:proofErr w:type="spellStart"/>
      <w:r w:rsidR="0015021A">
        <w:t>Tora</w:t>
      </w:r>
      <w:proofErr w:type="spellEnd"/>
      <w:r w:rsidR="0015021A">
        <w:t xml:space="preserve">-Rolle ein und gute Wünsche wanderten hin-und-her. Deborah </w:t>
      </w:r>
      <w:proofErr w:type="spellStart"/>
      <w:r w:rsidR="0015021A">
        <w:t>Willigers</w:t>
      </w:r>
      <w:proofErr w:type="spellEnd"/>
      <w:r w:rsidR="0015021A">
        <w:t xml:space="preserve"> Präsenz war auch deswegen so wichtig. In der Begrüßung betonten Imam Ahmet Celik und Vorsitzender Muhammet </w:t>
      </w:r>
      <w:proofErr w:type="spellStart"/>
      <w:r w:rsidR="0015021A">
        <w:t>Catmak</w:t>
      </w:r>
      <w:proofErr w:type="spellEnd"/>
      <w:r w:rsidR="0015021A">
        <w:t xml:space="preserve"> klar die muslimische Basis für klima-ethisches Handeln hier und heute </w:t>
      </w:r>
      <w:r w:rsidR="004525DE">
        <w:t xml:space="preserve"> (A</w:t>
      </w:r>
      <w:r w:rsidR="0015021A">
        <w:t>uf der Fatih-Moschee ist bereits seit Jahren ein Photovoltaikanlage</w:t>
      </w:r>
      <w:r w:rsidR="004525DE">
        <w:t>)</w:t>
      </w:r>
      <w:r w:rsidR="0015021A">
        <w:t>.</w:t>
      </w:r>
      <w:r w:rsidR="004525DE">
        <w:t>Bild- und Filmdo</w:t>
      </w:r>
      <w:r w:rsidR="00C072B3">
        <w:t>kumentation besorgt Melih Fidan von der Fath-Moschee.</w:t>
      </w:r>
      <w:bookmarkStart w:id="0" w:name="_GoBack"/>
      <w:bookmarkEnd w:id="0"/>
    </w:p>
    <w:sectPr w:rsidR="00901A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5D1"/>
    <w:rsid w:val="0015021A"/>
    <w:rsid w:val="001768A5"/>
    <w:rsid w:val="00277F9A"/>
    <w:rsid w:val="003073CF"/>
    <w:rsid w:val="004525DE"/>
    <w:rsid w:val="005D7881"/>
    <w:rsid w:val="00776DFB"/>
    <w:rsid w:val="007C674C"/>
    <w:rsid w:val="007D4A75"/>
    <w:rsid w:val="007E651F"/>
    <w:rsid w:val="008137DB"/>
    <w:rsid w:val="008445D1"/>
    <w:rsid w:val="00901A10"/>
    <w:rsid w:val="00905FE7"/>
    <w:rsid w:val="00997957"/>
    <w:rsid w:val="009E2A95"/>
    <w:rsid w:val="00C072B3"/>
    <w:rsid w:val="00C1243E"/>
    <w:rsid w:val="00C77116"/>
    <w:rsid w:val="00CE27BD"/>
    <w:rsid w:val="00CF2EA9"/>
    <w:rsid w:val="00DE2C11"/>
    <w:rsid w:val="00E658B0"/>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52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1020</Words>
  <Characters>6427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2021-09-22T14:38:00Z</dcterms:created>
  <dcterms:modified xsi:type="dcterms:W3CDTF">2021-09-22T14:38:00Z</dcterms:modified>
</cp:coreProperties>
</file>